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84610"/>
                                <a:ext cx="5911850" cy="2252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B71CB9" w:rsidRPr="00B71CB9" w:rsidRDefault="00B71CB9">
                                  <w:pP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</w:pP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您现在看到的版本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说明书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，还未全部完成，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  <w:t>我们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会尽快更新。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846;width:59119;height:2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B71CB9" w:rsidRPr="00B71CB9" w:rsidRDefault="00B71CB9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</w:pP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您现在看到的版本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说明书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，还未全部完成，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/>
                                <w:color w:val="FFFF00"/>
                                <w:sz w:val="28"/>
                                <w:szCs w:val="48"/>
                              </w:rPr>
                              <w:t>我们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会尽快更新。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3B773D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设备性能参数</w:t>
      </w:r>
    </w:p>
    <w:p w:rsidR="003B773D" w:rsidRDefault="003B773D" w:rsidP="003B773D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 w:rsidR="00E1791C">
        <w:rPr>
          <w:rFonts w:hint="eastAsia"/>
          <w:lang w:val="zh-CN"/>
        </w:rPr>
        <w:t>绘图笔的</w:t>
      </w:r>
      <w:r>
        <w:rPr>
          <w:rFonts w:hint="eastAsia"/>
          <w:lang w:val="zh-CN"/>
        </w:rPr>
        <w:t>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 w:rsidR="00E1791C">
        <w:rPr>
          <w:rFonts w:hint="eastAsia"/>
          <w:lang w:val="zh-CN"/>
        </w:rPr>
        <w:t xml:space="preserve"> </w:t>
      </w:r>
      <w:r w:rsidR="00E1791C">
        <w:rPr>
          <w:rFonts w:hint="eastAsia"/>
          <w:lang w:val="zh-CN"/>
        </w:rPr>
        <w:t>一般速度</w:t>
      </w:r>
      <w:r w:rsidR="00E1791C">
        <w:rPr>
          <w:rFonts w:hint="eastAsia"/>
          <w:lang w:val="zh-CN"/>
        </w:rPr>
        <w:t>9~27mm/</w:t>
      </w:r>
      <w:r w:rsidR="00E1791C">
        <w:rPr>
          <w:rFonts w:hint="eastAsia"/>
          <w:lang w:val="zh-CN"/>
        </w:rPr>
        <w:t>秒（笔架距离电机的不同速度会变化，横移竖移的速度也不同。）绕线轴直径也影响速度变化。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4C154B" w:rsidRDefault="004C154B" w:rsidP="003B773D">
      <w:pPr>
        <w:rPr>
          <w:lang w:val="zh-CN"/>
        </w:rPr>
      </w:pPr>
    </w:p>
    <w:p w:rsidR="000C76E4" w:rsidRDefault="000C76E4" w:rsidP="000C76E4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4467E0" w:rsidRDefault="004467E0" w:rsidP="000C76E4">
      <w:pPr>
        <w:rPr>
          <w:lang w:val="zh-CN"/>
        </w:rPr>
      </w:pPr>
    </w:p>
    <w:p w:rsidR="000C76E4" w:rsidRPr="000C76E4" w:rsidRDefault="000C76E4" w:rsidP="000C76E4">
      <w:pPr>
        <w:rPr>
          <w:lang w:val="zh-CN"/>
        </w:rPr>
      </w:pPr>
      <w:r>
        <w:rPr>
          <w:rFonts w:hint="eastAsia"/>
          <w:lang w:val="zh-CN"/>
        </w:rPr>
        <w:t>以下内容涉及到安装和程序调试，安装前可以粗略看一下，调试程序的时候再详细了解即可。</w:t>
      </w:r>
    </w:p>
    <w:p w:rsidR="000C76E4" w:rsidRDefault="000C76E4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两条拉线的一段固定于笔架上，另一端由步进电机驱动绕线轴放收的拉线。线轴或拉线转弯支架分别固定在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 w:rsidR="00C83019">
        <w:rPr>
          <w:rFonts w:hint="eastAsia"/>
          <w:lang w:val="zh-CN"/>
        </w:rPr>
        <w:t>开机时笔架停留的位置是</w:t>
      </w:r>
      <w:r w:rsidR="00C83019">
        <w:rPr>
          <w:rFonts w:hint="eastAsia"/>
          <w:lang w:val="zh-CN"/>
        </w:rPr>
        <w:t>Y</w:t>
      </w:r>
      <w:r w:rsidR="00C83019">
        <w:rPr>
          <w:rFonts w:hint="eastAsia"/>
          <w:lang w:val="zh-CN"/>
        </w:rPr>
        <w:t>轴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位置，上正、下负。笔架到</w:t>
      </w:r>
      <w:r w:rsidR="00C83019">
        <w:rPr>
          <w:rFonts w:hint="eastAsia"/>
          <w:lang w:val="zh-CN"/>
        </w:rPr>
        <w:t>AB</w:t>
      </w:r>
      <w:r w:rsidR="00C83019">
        <w:rPr>
          <w:rFonts w:hint="eastAsia"/>
          <w:lang w:val="zh-CN"/>
        </w:rPr>
        <w:t>的垂直距离为</w:t>
      </w:r>
      <w:r w:rsidR="00C83019" w:rsidRPr="00C83019">
        <w:rPr>
          <w:lang w:val="zh-CN"/>
        </w:rPr>
        <w:t>LIMYMIN</w:t>
      </w:r>
      <w:r w:rsidR="00C83019">
        <w:rPr>
          <w:lang w:val="zh-CN"/>
        </w:rPr>
        <w:t>（</w:t>
      </w:r>
      <w:r w:rsidR="00C83019">
        <w:rPr>
          <w:rFonts w:hint="eastAsia"/>
          <w:lang w:val="zh-CN"/>
        </w:rPr>
        <w:t>这个数值需要提前测量好，并且每次开机前尽量保证在此位置，误差过大会产生畸变，</w:t>
      </w:r>
      <w:r w:rsidR="00C83019">
        <w:rPr>
          <w:rFonts w:hint="eastAsia"/>
          <w:lang w:val="zh-CN"/>
        </w:rPr>
        <w:t>X</w:t>
      </w:r>
      <w:r w:rsidR="00C83019">
        <w:rPr>
          <w:rFonts w:hint="eastAsia"/>
          <w:lang w:val="zh-CN"/>
        </w:rPr>
        <w:t>轴皆然</w:t>
      </w:r>
      <w:r w:rsidR="00C83019">
        <w:rPr>
          <w:lang w:val="zh-CN"/>
        </w:rPr>
        <w:t>），</w:t>
      </w:r>
      <w:r w:rsidR="00C83019">
        <w:rPr>
          <w:rFonts w:hint="eastAsia"/>
          <w:lang w:val="zh-CN"/>
        </w:rPr>
        <w:t>向下是</w:t>
      </w:r>
      <w:r w:rsidR="00C83019" w:rsidRPr="00C83019">
        <w:rPr>
          <w:lang w:val="zh-CN"/>
        </w:rPr>
        <w:t>LIMYMAX</w:t>
      </w:r>
      <w:r w:rsidR="00C83019">
        <w:rPr>
          <w:lang w:val="zh-CN"/>
        </w:rPr>
        <w:t>，</w:t>
      </w:r>
      <w:r w:rsidR="00C83019">
        <w:rPr>
          <w:rFonts w:hint="eastAsia"/>
          <w:lang w:val="zh-CN"/>
        </w:rPr>
        <w:t>理论上讲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无限制，只要线轴和幅面足够，一般情况下，我们会在画面的中心定义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，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位置，所以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和</w:t>
      </w:r>
      <w:r w:rsidR="00C83019" w:rsidRPr="00C83019">
        <w:rPr>
          <w:lang w:val="zh-CN"/>
        </w:rPr>
        <w:t>LIMYM</w:t>
      </w:r>
      <w:r w:rsidR="00C83019">
        <w:rPr>
          <w:rFonts w:hint="eastAsia"/>
          <w:lang w:val="zh-CN"/>
        </w:rPr>
        <w:t>IN</w:t>
      </w:r>
      <w:r w:rsidR="00C83019">
        <w:rPr>
          <w:rFonts w:hint="eastAsia"/>
          <w:lang w:val="zh-CN"/>
        </w:rPr>
        <w:t>只是正负符号不同而已。如果开机时笔架不能在画面中心，可以通过函数</w:t>
      </w:r>
      <w:r w:rsidR="00C83019" w:rsidRPr="00C83019">
        <w:rPr>
          <w:lang w:val="zh-CN"/>
        </w:rPr>
        <w:t>teleport</w:t>
      </w:r>
      <w:r w:rsidR="00C83019">
        <w:rPr>
          <w:lang w:val="zh-CN"/>
        </w:rPr>
        <w:t>(x,y)</w:t>
      </w:r>
      <w:r w:rsidR="00C83019">
        <w:rPr>
          <w:rFonts w:hint="eastAsia"/>
          <w:lang w:val="zh-CN"/>
        </w:rPr>
        <w:t>来</w:t>
      </w:r>
      <w:r w:rsidR="007948BD">
        <w:rPr>
          <w:rFonts w:hint="eastAsia"/>
          <w:lang w:val="zh-CN"/>
        </w:rPr>
        <w:t>定义笔架的</w:t>
      </w:r>
      <w:r w:rsidR="004467E0">
        <w:rPr>
          <w:rFonts w:hint="eastAsia"/>
          <w:lang w:val="zh-CN"/>
        </w:rPr>
        <w:t>实际</w:t>
      </w:r>
      <w:r w:rsidR="007948BD">
        <w:rPr>
          <w:rFonts w:hint="eastAsia"/>
          <w:lang w:val="zh-CN"/>
        </w:rPr>
        <w:t>位置。以上参数皆可互相调换，并无限制，而且受电机的转向方向影响，图像可能会是反转或镜像的，甚至可能是</w:t>
      </w:r>
      <w:r w:rsidR="007948BD">
        <w:rPr>
          <w:rFonts w:hint="eastAsia"/>
          <w:lang w:val="zh-CN"/>
        </w:rPr>
        <w:t>90</w:t>
      </w:r>
      <w:r w:rsidR="007948BD">
        <w:rPr>
          <w:rFonts w:hint="eastAsia"/>
          <w:lang w:val="zh-CN"/>
        </w:rPr>
        <w:t>度的倾倒，调节相应的参数</w:t>
      </w:r>
      <w:r w:rsidR="00B8337E">
        <w:rPr>
          <w:rFonts w:hint="eastAsia"/>
          <w:lang w:val="zh-CN"/>
        </w:rPr>
        <w:t>或程序</w:t>
      </w:r>
      <w:r w:rsidR="007948BD">
        <w:rPr>
          <w:rFonts w:hint="eastAsia"/>
          <w:lang w:val="zh-CN"/>
        </w:rPr>
        <w:t>即可。</w:t>
      </w:r>
    </w:p>
    <w:p w:rsidR="00571E10" w:rsidRDefault="00571E10" w:rsidP="00571E10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6E546B4" wp14:editId="7E0203C2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Default="00643B10" w:rsidP="004467E0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81B13B8" wp14:editId="71D0631E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Pr="000C76E4" w:rsidRDefault="00643B10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点的距离影响，越宽图像越大。实际上，并不是这样的。</w:t>
      </w:r>
      <w:r w:rsidR="004467E0">
        <w:rPr>
          <w:rFonts w:hint="eastAsia"/>
          <w:lang w:val="zh-CN"/>
        </w:rPr>
        <w:t>受</w:t>
      </w:r>
      <w:r>
        <w:rPr>
          <w:rFonts w:hint="eastAsia"/>
          <w:lang w:val="zh-CN"/>
        </w:rPr>
        <w:t>到拉线的拉力影响，笔架离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的垂直距离越近，电机的拉力就需要越大，最后接近无限大。这显然不是</w:t>
      </w:r>
      <w:r>
        <w:rPr>
          <w:rFonts w:hint="eastAsia"/>
          <w:lang w:val="zh-CN"/>
        </w:rPr>
        <w:t>28BYJ</w:t>
      </w:r>
      <w:r>
        <w:rPr>
          <w:rFonts w:hint="eastAsia"/>
          <w:lang w:val="zh-CN"/>
        </w:rPr>
        <w:t>做的到的，虽然我们的拉线可以承受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的拉力。所以图像的高点不能画到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的位置。相反，也不能太靠两侧，因为横相的拉力又变微弱了。</w:t>
      </w:r>
      <w:r w:rsidR="004467E0">
        <w:rPr>
          <w:rFonts w:hint="eastAsia"/>
          <w:lang w:val="zh-CN"/>
        </w:rPr>
        <w:t>所以最好的区域如下图中标示的区域。</w:t>
      </w:r>
    </w:p>
    <w:p w:rsidR="000C76E4" w:rsidRDefault="000C76E4" w:rsidP="000C76E4">
      <w:pPr>
        <w:pStyle w:val="afa"/>
        <w:ind w:left="720" w:firstLineChars="0" w:firstLine="0"/>
        <w:jc w:val="center"/>
        <w:rPr>
          <w:lang w:val="zh-CN"/>
        </w:rPr>
      </w:pPr>
    </w:p>
    <w:p w:rsidR="000C76E4" w:rsidRPr="000C76E4" w:rsidRDefault="000C76E4" w:rsidP="004467E0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0FEE7D3A" wp14:editId="3F8580B3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 w:hint="eastAsia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</w:t>
      </w:r>
      <w:r>
        <w:rPr>
          <w:rStyle w:val="ae"/>
          <w:rFonts w:ascii="Microsoft YaHei UI" w:eastAsia="Microsoft YaHei UI" w:hAnsi="Microsoft YaHei UI" w:hint="eastAsia"/>
          <w:lang w:val="zh-CN"/>
        </w:rPr>
        <w:t>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 w:hint="eastAsia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Pr="00AB56AD" w:rsidRDefault="00C2189F" w:rsidP="00C2189F">
      <w:pPr>
        <w:jc w:val="center"/>
        <w:rPr>
          <w:rStyle w:val="ae"/>
          <w:rFonts w:hint="eastAsia"/>
          <w:lang w:val="zh-CN"/>
        </w:rPr>
      </w:pPr>
      <w:r>
        <w:rPr>
          <w:rStyle w:val="ae"/>
          <w:rFonts w:hint="eastAsia"/>
          <w:lang w:val="zh-CN"/>
        </w:rPr>
        <w:t>导线支架无螺丝，零件咬合略紧，接插力度比其他零件略大。</w:t>
      </w:r>
    </w:p>
    <w:p w:rsidR="001F7BD8" w:rsidRPr="00C739A3" w:rsidRDefault="00C2189F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B50B52" w:rsidRDefault="00C2189F" w:rsidP="00C21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hint="eastAsia"/>
          <w:noProof/>
        </w:rPr>
      </w:pPr>
    </w:p>
    <w:p w:rsidR="00D364DD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B030D57" wp14:editId="6AC4A174">
            <wp:extent cx="4684837" cy="324485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14" cy="32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E0CC208" wp14:editId="2E5FCDF5">
            <wp:extent cx="4883150" cy="4298841"/>
            <wp:effectExtent l="0" t="0" r="0" b="698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74" cy="43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兼容各种型号的9克舵机不分左右，线朝后最好。</w:t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9D87184" wp14:editId="5E0A047F">
            <wp:extent cx="4502150" cy="3525241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36" cy="352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左右侧板需要小帽螺丝固定。</w:t>
      </w:r>
    </w:p>
    <w:p w:rsidR="0048694C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8E7C740" wp14:editId="5C974BF6">
            <wp:extent cx="4849735" cy="3856990"/>
            <wp:effectExtent l="0" t="0" r="8255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730" cy="38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1941E34" wp14:editId="10578082">
            <wp:extent cx="4603750" cy="2999323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75" cy="30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旋转轴需要大帽螺丝，不能拧紧，需要有活动空间，可以自由旋转。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5792500" wp14:editId="11218EFA">
            <wp:extent cx="4362450" cy="3097992"/>
            <wp:effectExtent l="0" t="0" r="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566" cy="31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635500" cy="362321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3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5048250" cy="3554809"/>
            <wp:effectExtent l="0" t="0" r="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35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栓笔，调试笔的位置，让笔尖接触纸张后，支架稍微抬起即可。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81A3777" wp14:editId="0C04832C">
            <wp:extent cx="4984750" cy="3586783"/>
            <wp:effectExtent l="0" t="0" r="635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3" cy="35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 w:hint="eastAsia"/>
        </w:rPr>
      </w:pPr>
      <w:r>
        <w:rPr>
          <w:rFonts w:ascii="Microsoft YaHei UI" w:eastAsia="Microsoft YaHei UI" w:hAnsi="Microsoft YaHei UI" w:hint="eastAsia"/>
        </w:rPr>
        <w:t>拴挂绳，挂绳系一个环，套在笔的前端凹环中即可。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 w:rsidRPr="0048694C">
        <w:rPr>
          <w:noProof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</w:p>
    <w:p w:rsidR="00964DE0" w:rsidRDefault="00964DE0">
      <w:pPr>
        <w:ind w:left="720"/>
        <w:rPr>
          <w:rFonts w:ascii="Microsoft YaHei UI" w:eastAsia="Microsoft YaHei UI" w:hAnsi="Microsoft YaHei UI"/>
        </w:rPr>
      </w:pP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bookmarkStart w:id="0" w:name="_GoBack"/>
      <w:bookmarkEnd w:id="0"/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4C0158" w:rsidRPr="004C0158">
        <w:rPr>
          <w:rStyle w:val="a7"/>
          <w:rFonts w:ascii="Microsoft YaHei UI" w:eastAsia="Microsoft YaHei UI" w:hAnsi="Microsoft YaHei UI"/>
        </w:rPr>
        <w:t>https://create.arduino.cc/editor/wjd76/f6e291a3-1061-4218-b583-fa0fd5550cfb/preview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</w:t>
      </w:r>
      <w:r>
        <w:rPr>
          <w:rFonts w:hint="eastAsia"/>
          <w:lang w:val="zh-CN"/>
        </w:rPr>
        <w:lastRenderedPageBreak/>
        <w:t>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8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3F1D" w:rsidRDefault="00583F1D" w:rsidP="005D7632">
      <w:pPr>
        <w:spacing w:after="0" w:line="240" w:lineRule="auto"/>
      </w:pPr>
      <w:r>
        <w:separator/>
      </w:r>
    </w:p>
  </w:endnote>
  <w:endnote w:type="continuationSeparator" w:id="0">
    <w:p w:rsidR="00583F1D" w:rsidRDefault="00583F1D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3F1D" w:rsidRDefault="00583F1D" w:rsidP="005D7632">
      <w:pPr>
        <w:spacing w:after="0" w:line="240" w:lineRule="auto"/>
      </w:pPr>
      <w:r>
        <w:separator/>
      </w:r>
    </w:p>
  </w:footnote>
  <w:footnote w:type="continuationSeparator" w:id="0">
    <w:p w:rsidR="00583F1D" w:rsidRDefault="00583F1D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C76E4"/>
    <w:rsid w:val="00164ECF"/>
    <w:rsid w:val="00187BFD"/>
    <w:rsid w:val="001F7BD8"/>
    <w:rsid w:val="002944AD"/>
    <w:rsid w:val="002D79D0"/>
    <w:rsid w:val="002F6AE5"/>
    <w:rsid w:val="00331B0F"/>
    <w:rsid w:val="003679BE"/>
    <w:rsid w:val="003B5A7B"/>
    <w:rsid w:val="003B773D"/>
    <w:rsid w:val="004467E0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43B10"/>
    <w:rsid w:val="00665BB0"/>
    <w:rsid w:val="0072111B"/>
    <w:rsid w:val="007431C1"/>
    <w:rsid w:val="007948BD"/>
    <w:rsid w:val="00820BFD"/>
    <w:rsid w:val="00863DAC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F6F9F"/>
    <w:rsid w:val="00B1479F"/>
    <w:rsid w:val="00B33277"/>
    <w:rsid w:val="00B50B52"/>
    <w:rsid w:val="00B71CB9"/>
    <w:rsid w:val="00B8337E"/>
    <w:rsid w:val="00C2189F"/>
    <w:rsid w:val="00C739A3"/>
    <w:rsid w:val="00C83019"/>
    <w:rsid w:val="00CE3164"/>
    <w:rsid w:val="00D364DD"/>
    <w:rsid w:val="00DC27D1"/>
    <w:rsid w:val="00E1791C"/>
    <w:rsid w:val="00E905C6"/>
    <w:rsid w:val="00ED1A03"/>
    <w:rsid w:val="00F04107"/>
    <w:rsid w:val="00FB1D2F"/>
    <w:rsid w:val="00FE0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4.wdp"/><Relationship Id="rId21" Type="http://schemas.microsoft.com/office/2007/relationships/hdphoto" Target="media/hdphoto5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18.wdp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9.wdp"/><Relationship Id="rId41" Type="http://schemas.microsoft.com/office/2007/relationships/hdphoto" Target="media/hdphoto15.wdp"/><Relationship Id="rId54" Type="http://schemas.openxmlformats.org/officeDocument/2006/relationships/image" Target="media/image25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8.png"/><Relationship Id="rId45" Type="http://schemas.microsoft.com/office/2007/relationships/hdphoto" Target="media/hdphoto17.wdp"/><Relationship Id="rId53" Type="http://schemas.microsoft.com/office/2007/relationships/hdphoto" Target="media/hdphoto21.wdp"/><Relationship Id="rId58" Type="http://schemas.openxmlformats.org/officeDocument/2006/relationships/hyperlink" Target="https://somebodys.taobao.com" TargetMode="Externa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9.wdp"/><Relationship Id="rId57" Type="http://schemas.openxmlformats.org/officeDocument/2006/relationships/image" Target="media/image28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10.wdp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6.wdp"/><Relationship Id="rId48" Type="http://schemas.openxmlformats.org/officeDocument/2006/relationships/image" Target="media/image22.png"/><Relationship Id="rId56" Type="http://schemas.openxmlformats.org/officeDocument/2006/relationships/image" Target="media/image27.png"/><Relationship Id="rId8" Type="http://schemas.openxmlformats.org/officeDocument/2006/relationships/endnotes" Target="endnotes.xml"/><Relationship Id="rId51" Type="http://schemas.microsoft.com/office/2007/relationships/hdphoto" Target="media/hdphoto20.wdp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8FBDA1-44EE-4B6F-833F-39D7A77DD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169</TotalTime>
  <Pages>20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mm mm</cp:lastModifiedBy>
  <cp:revision>15</cp:revision>
  <dcterms:created xsi:type="dcterms:W3CDTF">2019-06-22T15:54:00Z</dcterms:created>
  <dcterms:modified xsi:type="dcterms:W3CDTF">2019-06-27T18:15:00Z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